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3C" w:rsidRDefault="00FC7B3C" w:rsidP="00FC7B3C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Title: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Bioanalytical Methods for Bioavailability and Bioequivalence Studies of Pharmaceutical.</w:t>
      </w:r>
    </w:p>
    <w:p w:rsidR="00FC7B3C" w:rsidRDefault="00FC7B3C" w:rsidP="00FC7B3C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xxxxxxxxxxx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C7B3C" w:rsidRPr="00BB3973" w:rsidRDefault="00FC7B3C" w:rsidP="00FC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University School of Medicine, CA 94305, USA</w:t>
      </w:r>
    </w:p>
    <w:p w:rsidR="00FC7B3C" w:rsidRDefault="00FC7B3C" w:rsidP="00FC7B3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Bioanalytical Methods for Bioavailability and Bioequivalence Studies of Pharmaceuticals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involving bioanalytical methods for bioavailability and bioequivalence (BA/BE) studies of pharmaceuticals for suitable method selection with thousands of combinations and searches against these methods.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</w:p>
    <w:p w:rsidR="00FC7B3C" w:rsidRDefault="00FC7B3C" w:rsidP="00FC7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FC7B3C" w:rsidRDefault="00FC7B3C" w:rsidP="00FC7B3C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>
        <w:rPr>
          <w:rFonts w:ascii="Times New Roman" w:hAnsi="Times New Roman" w:cs="Times New Roman"/>
          <w:b/>
          <w:sz w:val="24"/>
          <w:szCs w:val="24"/>
        </w:rPr>
        <w:t>Up to 100 words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FC7B3C" w:rsidRPr="006710DC" w:rsidRDefault="00FC7B3C" w:rsidP="00FC7B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Contact number: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 xml:space="preserve">Email ID: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LinkedIn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Category: (Oral presentation)</w:t>
      </w:r>
    </w:p>
    <w:p w:rsidR="00156041" w:rsidRDefault="00156041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Default="00F404C6" w:rsidP="00A84B56"/>
    <w:p w:rsidR="00F404C6" w:rsidRPr="00A84B56" w:rsidRDefault="00F404C6" w:rsidP="00F404C6"/>
    <w:sectPr w:rsidR="00F404C6" w:rsidRPr="00A84B56" w:rsidSect="00E12A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5C" w:rsidRDefault="00293A5C" w:rsidP="00E12A0B">
      <w:pPr>
        <w:spacing w:after="0" w:line="240" w:lineRule="auto"/>
      </w:pPr>
      <w:r>
        <w:separator/>
      </w:r>
    </w:p>
  </w:endnote>
  <w:endnote w:type="continuationSeparator" w:id="0">
    <w:p w:rsidR="00293A5C" w:rsidRDefault="00293A5C" w:rsidP="00E1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A4" w:rsidRPr="00914FA4" w:rsidRDefault="0080360F" w:rsidP="00914FA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80360F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754360" cy="456615"/>
          <wp:effectExtent l="0" t="0" r="8890" b="635"/>
          <wp:docPr id="5" name="Picture 5" descr="C:\Users\WEBTEAM\AppData\Local\Packages\Microsoft.Windows.Photos_8wekyb3d8bbwe\TempState\ShareServiceTempFolder\fut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EBTEAM\AppData\Local\Packages\Microsoft.Windows.Photos_8wekyb3d8bbwe\TempState\ShareServiceTempFolder\fut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836" cy="48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5C" w:rsidRDefault="00293A5C" w:rsidP="00E12A0B">
      <w:pPr>
        <w:spacing w:after="0" w:line="240" w:lineRule="auto"/>
      </w:pPr>
      <w:r>
        <w:separator/>
      </w:r>
    </w:p>
  </w:footnote>
  <w:footnote w:type="continuationSeparator" w:id="0">
    <w:p w:rsidR="00293A5C" w:rsidRDefault="00293A5C" w:rsidP="00E1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56" w:rsidRDefault="00293A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8" o:spid="_x0000_s2051" type="#_x0000_t75" style="position:absolute;margin-left:0;margin-top:0;width:479.6pt;height:479.6pt;z-index:-251657216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A6" w:rsidRPr="00DA6FA6" w:rsidRDefault="00DA6FA6" w:rsidP="00DA6FA6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DA6FA6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572250" cy="1136999"/>
          <wp:effectExtent l="0" t="0" r="0" b="6350"/>
          <wp:docPr id="1" name="Picture 1" descr="Y:\HeighPubs\HSPI-Conferences\GSAI2025\5th-GSAI\F\GSAI-L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HeighPubs\HSPI-Conferences\GSAI2025\5th-GSAI\F\GSAI-L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331" cy="116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36F" w:rsidRPr="00F44593" w:rsidRDefault="00293A5C" w:rsidP="00DA6FA6">
    <w:pPr>
      <w:tabs>
        <w:tab w:val="left" w:pos="1350"/>
        <w:tab w:val="left" w:pos="4035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9" o:spid="_x0000_s2052" type="#_x0000_t75" style="position:absolute;margin-left:0;margin-top:0;width:479.6pt;height:479.6pt;z-index:-251656192;mso-position-horizontal:center;mso-position-horizontal-relative:margin;mso-position-vertical:center;mso-position-vertical-relative:margin" o:allowincell="f">
          <v:imagedata r:id="rId2" o:title="hspi-icon" gain="19661f" blacklevel="22938f"/>
          <w10:wrap anchorx="margin" anchory="margin"/>
        </v:shape>
      </w:pict>
    </w:r>
    <w:r w:rsidR="00DA6FA6">
      <w:rPr>
        <w:rFonts w:ascii="Times New Roman" w:eastAsia="Times New Roman" w:hAnsi="Times New Roman" w:cs="Times New Roman"/>
        <w:sz w:val="24"/>
        <w:szCs w:val="24"/>
        <w:lang w:eastAsia="en-IN"/>
      </w:rPr>
      <w:tab/>
    </w:r>
    <w:r w:rsidR="00DA6FA6">
      <w:rPr>
        <w:rFonts w:ascii="Times New Roman" w:eastAsia="Times New Roman" w:hAnsi="Times New Roman" w:cs="Times New Roman"/>
        <w:sz w:val="24"/>
        <w:szCs w:val="24"/>
        <w:lang w:eastAsia="en-I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56" w:rsidRDefault="00293A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7" o:spid="_x0000_s2050" type="#_x0000_t75" style="position:absolute;margin-left:0;margin-top:0;width:479.6pt;height:479.6pt;z-index:-251658240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B"/>
    <w:rsid w:val="00125B4B"/>
    <w:rsid w:val="00156041"/>
    <w:rsid w:val="00293A5C"/>
    <w:rsid w:val="0039736F"/>
    <w:rsid w:val="00447F8C"/>
    <w:rsid w:val="005B3DAC"/>
    <w:rsid w:val="005F47BB"/>
    <w:rsid w:val="0080360F"/>
    <w:rsid w:val="008417B9"/>
    <w:rsid w:val="00854A5F"/>
    <w:rsid w:val="00914FA4"/>
    <w:rsid w:val="00954216"/>
    <w:rsid w:val="00A84B56"/>
    <w:rsid w:val="00B33C9C"/>
    <w:rsid w:val="00B80B1A"/>
    <w:rsid w:val="00BB3048"/>
    <w:rsid w:val="00BF1181"/>
    <w:rsid w:val="00C44E56"/>
    <w:rsid w:val="00CF6CBD"/>
    <w:rsid w:val="00D642CD"/>
    <w:rsid w:val="00DA6FA6"/>
    <w:rsid w:val="00DF1FF0"/>
    <w:rsid w:val="00E12A0B"/>
    <w:rsid w:val="00F404C6"/>
    <w:rsid w:val="00F44593"/>
    <w:rsid w:val="00FC7B3C"/>
    <w:rsid w:val="00FF15C8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B6049BB-589C-42DE-B00A-3B94289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0B"/>
  </w:style>
  <w:style w:type="paragraph" w:styleId="Footer">
    <w:name w:val="footer"/>
    <w:basedOn w:val="Normal"/>
    <w:link w:val="Foot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0B"/>
  </w:style>
  <w:style w:type="paragraph" w:styleId="NormalWeb">
    <w:name w:val="Normal (Web)"/>
    <w:basedOn w:val="Normal"/>
    <w:uiPriority w:val="99"/>
    <w:unhideWhenUsed/>
    <w:rsid w:val="00E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1083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3</cp:revision>
  <dcterms:created xsi:type="dcterms:W3CDTF">2025-09-17T05:46:00Z</dcterms:created>
  <dcterms:modified xsi:type="dcterms:W3CDTF">2025-09-23T06:51:00Z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b6314e6b-e687-410e-a31a-e735e2e865ff</vt:lpwstr>
  </property>
</Properties>
</file>